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03" w:rsidRPr="0048292A" w:rsidRDefault="00382803" w:rsidP="0048292A">
      <w:pPr>
        <w:spacing w:before="100" w:beforeAutospacing="1" w:after="100" w:afterAutospacing="1" w:line="24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B129DA" w:rsidRPr="009141CA" w:rsidRDefault="00B129DA" w:rsidP="00B129DA">
      <w:pPr>
        <w:rPr>
          <w:sz w:val="32"/>
        </w:rPr>
      </w:pPr>
      <w:r>
        <w:rPr>
          <w:sz w:val="32"/>
        </w:rPr>
        <w:t>Estructura del curso</w:t>
      </w:r>
    </w:p>
    <w:p w:rsidR="00B129DA" w:rsidRDefault="00B129DA" w:rsidP="00B129DA">
      <w:r>
        <w:t>Módulo 1: Diseño Curricular</w:t>
      </w:r>
    </w:p>
    <w:p w:rsidR="00B129DA" w:rsidRDefault="00B129DA" w:rsidP="00B129DA">
      <w:r w:rsidRPr="00907348">
        <w:rPr>
          <w:b/>
          <w:color w:val="FF0000"/>
        </w:rPr>
        <w:t>Objetivos del Módulo 1</w:t>
      </w:r>
      <w:r w:rsidRPr="001F08BD">
        <w:rPr>
          <w:b/>
        </w:rPr>
        <w:t>:</w:t>
      </w:r>
      <w:r>
        <w:t xml:space="preserve"> Se analiza qué es el currículo, las principales concepciones curriculares, la estructura didáctica organizativa del currículo (diseño didáctico macro-curricular: plan de estudios y diseño didáctico meso-curricular: programa de asignatura) así como el desarrollo del currículo más adecuado a su contexto.</w:t>
      </w:r>
    </w:p>
    <w:p w:rsidR="00B129DA" w:rsidRPr="00907348" w:rsidRDefault="00B129DA" w:rsidP="00B129DA">
      <w:pPr>
        <w:rPr>
          <w:color w:val="FF0000"/>
        </w:rPr>
      </w:pPr>
      <w:r w:rsidRPr="00907348">
        <w:rPr>
          <w:b/>
          <w:color w:val="FF0000"/>
        </w:rPr>
        <w:t>Temario</w:t>
      </w:r>
    </w:p>
    <w:p w:rsidR="00B129DA" w:rsidRPr="00DA5868" w:rsidRDefault="00B129DA" w:rsidP="00C07DDD">
      <w:pPr>
        <w:pStyle w:val="Prrafodelista"/>
        <w:numPr>
          <w:ilvl w:val="0"/>
          <w:numId w:val="1"/>
        </w:numPr>
        <w:spacing w:after="160" w:line="259" w:lineRule="auto"/>
      </w:pPr>
      <w:r>
        <w:t>¿Qué</w:t>
      </w:r>
      <w:r w:rsidRPr="00DA5868">
        <w:t xml:space="preserve"> es el Currículo</w:t>
      </w:r>
      <w:r>
        <w:t>?</w:t>
      </w:r>
    </w:p>
    <w:p w:rsidR="00B129DA" w:rsidRPr="00DA5868" w:rsidRDefault="00B129DA" w:rsidP="00C07DDD">
      <w:pPr>
        <w:pStyle w:val="Prrafodelista"/>
        <w:numPr>
          <w:ilvl w:val="0"/>
          <w:numId w:val="1"/>
        </w:numPr>
        <w:spacing w:after="160" w:line="259" w:lineRule="auto"/>
      </w:pPr>
      <w:r w:rsidRPr="00DA5868">
        <w:t>Principales concepciones curriculares.</w:t>
      </w:r>
    </w:p>
    <w:p w:rsidR="00B129DA" w:rsidRPr="00DA5868" w:rsidRDefault="00B129DA" w:rsidP="00C07DDD">
      <w:pPr>
        <w:pStyle w:val="Prrafodelista"/>
        <w:numPr>
          <w:ilvl w:val="0"/>
          <w:numId w:val="1"/>
        </w:numPr>
        <w:spacing w:after="160" w:line="259" w:lineRule="auto"/>
      </w:pPr>
      <w:r w:rsidRPr="00DA5868">
        <w:t>Diseño, Desarrollo y Evaluación Curricular.</w:t>
      </w:r>
    </w:p>
    <w:p w:rsidR="00B129DA" w:rsidRPr="00DA5868" w:rsidRDefault="00B129DA" w:rsidP="00C07DDD">
      <w:pPr>
        <w:pStyle w:val="Prrafodelista"/>
        <w:numPr>
          <w:ilvl w:val="0"/>
          <w:numId w:val="1"/>
        </w:numPr>
        <w:spacing w:after="160" w:line="259" w:lineRule="auto"/>
      </w:pPr>
      <w:r w:rsidRPr="00DA5868">
        <w:t>Dimensiones, niveles y documentos curriculares.</w:t>
      </w:r>
    </w:p>
    <w:p w:rsidR="00B129DA" w:rsidRPr="00DA5868" w:rsidRDefault="00B129DA" w:rsidP="00C07DDD">
      <w:pPr>
        <w:pStyle w:val="Prrafodelista"/>
        <w:numPr>
          <w:ilvl w:val="0"/>
          <w:numId w:val="1"/>
        </w:numPr>
        <w:spacing w:after="160" w:line="259" w:lineRule="auto"/>
      </w:pPr>
      <w:r w:rsidRPr="00DA5868">
        <w:t>Estándares, Logros e Indicadores de desempeño.</w:t>
      </w:r>
    </w:p>
    <w:p w:rsidR="00B129DA" w:rsidRPr="00DA5868" w:rsidRDefault="00B129DA" w:rsidP="00C07DDD">
      <w:pPr>
        <w:pStyle w:val="Prrafodelista"/>
        <w:numPr>
          <w:ilvl w:val="0"/>
          <w:numId w:val="1"/>
        </w:numPr>
        <w:spacing w:after="160" w:line="259" w:lineRule="auto"/>
      </w:pPr>
      <w:r w:rsidRPr="00DA5868">
        <w:t>Estructura didáctica organizativa del currículo.</w:t>
      </w:r>
    </w:p>
    <w:p w:rsidR="00B129DA" w:rsidRPr="00DA5868" w:rsidRDefault="00B129DA" w:rsidP="00C07DDD">
      <w:pPr>
        <w:pStyle w:val="Prrafodelista"/>
        <w:numPr>
          <w:ilvl w:val="0"/>
          <w:numId w:val="1"/>
        </w:numPr>
        <w:spacing w:after="160" w:line="259" w:lineRule="auto"/>
      </w:pPr>
      <w:r w:rsidRPr="00DA5868">
        <w:t>Diseño didáctico macro-curricular: plan de estudios</w:t>
      </w:r>
    </w:p>
    <w:p w:rsidR="00B129DA" w:rsidRPr="00DA5868" w:rsidRDefault="00B129DA" w:rsidP="00C07DDD">
      <w:pPr>
        <w:pStyle w:val="Prrafodelista"/>
        <w:numPr>
          <w:ilvl w:val="0"/>
          <w:numId w:val="1"/>
        </w:numPr>
        <w:spacing w:after="160" w:line="259" w:lineRule="auto"/>
      </w:pPr>
      <w:r w:rsidRPr="00DA5868">
        <w:t>Diseño didáctico meso-curricular: programa de asignatura y/o área</w:t>
      </w:r>
    </w:p>
    <w:p w:rsidR="00B129DA" w:rsidRPr="00DA5868" w:rsidRDefault="00B129DA" w:rsidP="00C07DDD">
      <w:pPr>
        <w:pStyle w:val="Prrafodelista"/>
        <w:numPr>
          <w:ilvl w:val="0"/>
          <w:numId w:val="1"/>
        </w:numPr>
        <w:spacing w:after="160" w:line="259" w:lineRule="auto"/>
      </w:pPr>
      <w:r w:rsidRPr="00DA5868">
        <w:t>Análisis de planes de estudios anteriores</w:t>
      </w:r>
      <w:r>
        <w:t>:</w:t>
      </w:r>
    </w:p>
    <w:p w:rsidR="00B129DA" w:rsidRPr="00DA5868" w:rsidRDefault="00B129DA" w:rsidP="00C07DDD">
      <w:pPr>
        <w:pStyle w:val="Prrafodelista"/>
        <w:numPr>
          <w:ilvl w:val="1"/>
          <w:numId w:val="1"/>
        </w:numPr>
        <w:spacing w:after="160" w:line="259" w:lineRule="auto"/>
      </w:pPr>
      <w:r w:rsidRPr="00DA5868">
        <w:t>Español</w:t>
      </w:r>
    </w:p>
    <w:p w:rsidR="00B129DA" w:rsidRPr="00DA5868" w:rsidRDefault="00B129DA" w:rsidP="00C07DDD">
      <w:pPr>
        <w:pStyle w:val="Prrafodelista"/>
        <w:numPr>
          <w:ilvl w:val="1"/>
          <w:numId w:val="1"/>
        </w:numPr>
        <w:spacing w:after="160" w:line="259" w:lineRule="auto"/>
      </w:pPr>
      <w:r w:rsidRPr="00DA5868">
        <w:t>Matemáticas</w:t>
      </w:r>
    </w:p>
    <w:p w:rsidR="00B129DA" w:rsidRPr="00DA5868" w:rsidRDefault="00B129DA" w:rsidP="00C07DDD">
      <w:pPr>
        <w:pStyle w:val="Prrafodelista"/>
        <w:numPr>
          <w:ilvl w:val="1"/>
          <w:numId w:val="1"/>
        </w:numPr>
        <w:spacing w:after="160" w:line="259" w:lineRule="auto"/>
      </w:pPr>
      <w:r w:rsidRPr="00DA5868">
        <w:t>Ciencias Naturales</w:t>
      </w:r>
    </w:p>
    <w:p w:rsidR="00B129DA" w:rsidRPr="00DA5868" w:rsidRDefault="00B129DA" w:rsidP="00C07DDD">
      <w:pPr>
        <w:pStyle w:val="Prrafodelista"/>
        <w:numPr>
          <w:ilvl w:val="1"/>
          <w:numId w:val="1"/>
        </w:numPr>
        <w:spacing w:after="160" w:line="259" w:lineRule="auto"/>
      </w:pPr>
      <w:r w:rsidRPr="00DA5868">
        <w:t>Ciencias Sociales</w:t>
      </w:r>
    </w:p>
    <w:p w:rsidR="00B129DA" w:rsidRPr="00DA5868" w:rsidRDefault="00B129DA" w:rsidP="00C07DDD">
      <w:pPr>
        <w:pStyle w:val="Prrafodelista"/>
        <w:numPr>
          <w:ilvl w:val="0"/>
          <w:numId w:val="1"/>
        </w:numPr>
        <w:spacing w:after="160" w:line="259" w:lineRule="auto"/>
      </w:pPr>
      <w:r w:rsidRPr="00DA5868">
        <w:t>Desarrollo del Currículo multigrado</w:t>
      </w:r>
      <w:r>
        <w:t>:</w:t>
      </w:r>
    </w:p>
    <w:p w:rsidR="00B129DA" w:rsidRPr="00DA5868" w:rsidRDefault="00B129DA" w:rsidP="00C07DDD">
      <w:pPr>
        <w:pStyle w:val="Prrafodelista"/>
        <w:numPr>
          <w:ilvl w:val="1"/>
          <w:numId w:val="1"/>
        </w:numPr>
        <w:spacing w:after="160" w:line="259" w:lineRule="auto"/>
      </w:pPr>
      <w:r w:rsidRPr="00DA5868">
        <w:t>Español</w:t>
      </w:r>
    </w:p>
    <w:p w:rsidR="00B129DA" w:rsidRPr="00DA5868" w:rsidRDefault="00B129DA" w:rsidP="00C07DDD">
      <w:pPr>
        <w:pStyle w:val="Prrafodelista"/>
        <w:numPr>
          <w:ilvl w:val="1"/>
          <w:numId w:val="1"/>
        </w:numPr>
        <w:spacing w:after="160" w:line="259" w:lineRule="auto"/>
      </w:pPr>
      <w:r w:rsidRPr="00DA5868">
        <w:t>Matemáticas</w:t>
      </w:r>
    </w:p>
    <w:p w:rsidR="00B129DA" w:rsidRPr="00DA5868" w:rsidRDefault="00B129DA" w:rsidP="00C07DDD">
      <w:pPr>
        <w:pStyle w:val="Prrafodelista"/>
        <w:numPr>
          <w:ilvl w:val="1"/>
          <w:numId w:val="1"/>
        </w:numPr>
        <w:spacing w:after="160" w:line="259" w:lineRule="auto"/>
      </w:pPr>
      <w:r w:rsidRPr="00DA5868">
        <w:t>Ciencias Naturales</w:t>
      </w:r>
    </w:p>
    <w:p w:rsidR="00B129DA" w:rsidRPr="00DA5868" w:rsidRDefault="00B129DA" w:rsidP="00C07DDD">
      <w:pPr>
        <w:pStyle w:val="Prrafodelista"/>
        <w:numPr>
          <w:ilvl w:val="1"/>
          <w:numId w:val="1"/>
        </w:numPr>
        <w:spacing w:after="160" w:line="259" w:lineRule="auto"/>
      </w:pPr>
      <w:r w:rsidRPr="00DA5868">
        <w:t>Geografía</w:t>
      </w:r>
    </w:p>
    <w:p w:rsidR="00B129DA" w:rsidRPr="00DA5868" w:rsidRDefault="00B129DA" w:rsidP="00C07DDD">
      <w:pPr>
        <w:pStyle w:val="Prrafodelista"/>
        <w:numPr>
          <w:ilvl w:val="1"/>
          <w:numId w:val="1"/>
        </w:numPr>
        <w:spacing w:after="160" w:line="259" w:lineRule="auto"/>
      </w:pPr>
      <w:r w:rsidRPr="00DA5868">
        <w:t>Historia</w:t>
      </w:r>
    </w:p>
    <w:p w:rsidR="00B129DA" w:rsidRDefault="00B129DA" w:rsidP="00C07DDD">
      <w:pPr>
        <w:pStyle w:val="Prrafodelista"/>
        <w:numPr>
          <w:ilvl w:val="1"/>
          <w:numId w:val="1"/>
        </w:numPr>
        <w:spacing w:after="160" w:line="259" w:lineRule="auto"/>
      </w:pPr>
      <w:r w:rsidRPr="00DA5868">
        <w:t>Formación Cívica y Ética</w:t>
      </w:r>
    </w:p>
    <w:p w:rsidR="00B129DA" w:rsidRDefault="00B129DA" w:rsidP="00B129DA">
      <w:pPr>
        <w:spacing w:after="160" w:line="259" w:lineRule="auto"/>
      </w:pPr>
    </w:p>
    <w:p w:rsidR="00595A9A" w:rsidRPr="00B129DA" w:rsidRDefault="00595A9A" w:rsidP="006B5283">
      <w:pPr>
        <w:spacing w:after="160" w:line="259" w:lineRule="auto"/>
      </w:pPr>
      <w:bookmarkStart w:id="0" w:name="_GoBack"/>
      <w:bookmarkEnd w:id="0"/>
    </w:p>
    <w:sectPr w:rsidR="00595A9A" w:rsidRPr="00B129DA" w:rsidSect="00B129DA">
      <w:headerReference w:type="default" r:id="rId7"/>
      <w:footerReference w:type="default" r:id="rId8"/>
      <w:pgSz w:w="12240" w:h="15840" w:code="1"/>
      <w:pgMar w:top="1417" w:right="1701" w:bottom="1417" w:left="170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DD" w:rsidRDefault="00C07DDD" w:rsidP="00B40914">
      <w:pPr>
        <w:spacing w:after="0" w:line="240" w:lineRule="auto"/>
      </w:pPr>
      <w:r>
        <w:separator/>
      </w:r>
    </w:p>
  </w:endnote>
  <w:endnote w:type="continuationSeparator" w:id="0">
    <w:p w:rsidR="00C07DDD" w:rsidRDefault="00C07DDD" w:rsidP="00B4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69" w:rsidRDefault="00286069" w:rsidP="000E2752">
    <w:r>
      <w:rPr>
        <w:rFonts w:asciiTheme="majorHAnsi" w:eastAsiaTheme="majorEastAsia" w:hAnsiTheme="majorHAnsi" w:cstheme="majorBidi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61761" wp14:editId="5A3BD66D">
              <wp:simplePos x="0" y="0"/>
              <wp:positionH relativeFrom="margin">
                <wp:posOffset>8924925</wp:posOffset>
              </wp:positionH>
              <wp:positionV relativeFrom="bottomMargin">
                <wp:posOffset>46990</wp:posOffset>
              </wp:positionV>
              <wp:extent cx="360000" cy="360000"/>
              <wp:effectExtent l="0" t="0" r="2540" b="254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rgbClr val="00A200"/>
                      </a:solidFill>
                      <a:ln>
                        <a:noFill/>
                      </a:ln>
                    </wps:spPr>
                    <wps:txbx>
                      <w:txbxContent>
                        <w:p w:rsidR="00286069" w:rsidRPr="00FA374C" w:rsidRDefault="00286069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FA374C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FA374C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>PAGE    \* MERGEFORMAT</w:instrText>
                          </w:r>
                          <w:r w:rsidRPr="00FA374C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6B5283" w:rsidRPr="006B5283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0"/>
                              <w:szCs w:val="10"/>
                              <w:lang w:val="es-ES"/>
                            </w:rPr>
                            <w:t>1</w:t>
                          </w:r>
                          <w:r w:rsidRPr="00FA374C">
                            <w:rPr>
                              <w:rFonts w:ascii="Arial" w:hAnsi="Arial" w:cs="Arial"/>
                              <w:b/>
                              <w:bCs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3861761" id="Elipse 2" o:spid="_x0000_s1026" style="position:absolute;margin-left:702.75pt;margin-top:3.7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" fillcolor="#00a200" stroked="f">
              <v:textbox>
                <w:txbxContent>
                  <w:p w:rsidR="00286069" w:rsidRPr="00FA374C" w:rsidRDefault="00286069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 w:rsidRPr="00FA374C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 w:rsidRPr="00FA374C">
                      <w:rPr>
                        <w:rFonts w:ascii="Arial" w:hAnsi="Arial" w:cs="Arial"/>
                        <w:sz w:val="10"/>
                        <w:szCs w:val="10"/>
                      </w:rPr>
                      <w:instrText>PAGE    \* MERGEFORMAT</w:instrText>
                    </w:r>
                    <w:r w:rsidRPr="00FA374C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6B5283" w:rsidRPr="006B5283">
                      <w:rPr>
                        <w:rFonts w:ascii="Arial" w:hAnsi="Arial" w:cs="Arial"/>
                        <w:b/>
                        <w:bCs/>
                        <w:noProof/>
                        <w:sz w:val="10"/>
                        <w:szCs w:val="10"/>
                        <w:lang w:val="es-ES"/>
                      </w:rPr>
                      <w:t>1</w:t>
                    </w:r>
                    <w:r w:rsidRPr="00FA374C"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DD" w:rsidRDefault="00C07DDD" w:rsidP="00B40914">
      <w:pPr>
        <w:spacing w:after="0" w:line="240" w:lineRule="auto"/>
      </w:pPr>
      <w:r>
        <w:separator/>
      </w:r>
    </w:p>
  </w:footnote>
  <w:footnote w:type="continuationSeparator" w:id="0">
    <w:p w:rsidR="00C07DDD" w:rsidRDefault="00C07DDD" w:rsidP="00B4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69" w:rsidRPr="00594732" w:rsidRDefault="00286069" w:rsidP="00B836B7">
    <w:pPr>
      <w:pStyle w:val="Encabezado"/>
      <w:jc w:val="center"/>
      <w:rPr>
        <w:rFonts w:ascii="Antique Olive Compact" w:hAnsi="Antique Olive Compact"/>
        <w:color w:val="00B800"/>
        <w:sz w:val="48"/>
        <w:szCs w:val="48"/>
      </w:rPr>
    </w:pPr>
    <w:r>
      <w:rPr>
        <w:rFonts w:cstheme="minorHAnsi"/>
        <w:noProof/>
        <w:sz w:val="24"/>
        <w:szCs w:val="24"/>
        <w:lang w:eastAsia="es-MX"/>
      </w:rPr>
      <w:drawing>
        <wp:anchor distT="0" distB="0" distL="114300" distR="114300" simplePos="0" relativeHeight="251663360" behindDoc="0" locked="0" layoutInCell="1" allowOverlap="1" wp14:anchorId="11D72D19" wp14:editId="06E9DEEE">
          <wp:simplePos x="0" y="0"/>
          <wp:positionH relativeFrom="column">
            <wp:posOffset>224790</wp:posOffset>
          </wp:positionH>
          <wp:positionV relativeFrom="paragraph">
            <wp:posOffset>-39370</wp:posOffset>
          </wp:positionV>
          <wp:extent cx="143147" cy="5715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47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732">
      <w:rPr>
        <w:rFonts w:ascii="Antique Olive Compact" w:hAnsi="Antique Olive Compact"/>
        <w:color w:val="00B800"/>
        <w:sz w:val="48"/>
        <w:szCs w:val="48"/>
      </w:rPr>
      <w:t>APRENDE</w:t>
    </w:r>
  </w:p>
  <w:p w:rsidR="00286069" w:rsidRDefault="00286069" w:rsidP="00B836B7">
    <w:pPr>
      <w:pStyle w:val="Encabezado"/>
      <w:jc w:val="center"/>
    </w:pPr>
    <w:r w:rsidRPr="00594732">
      <w:rPr>
        <w:rFonts w:ascii="Eras Demi ITC" w:hAnsi="Eras Demi ITC"/>
        <w:sz w:val="24"/>
        <w:szCs w:val="24"/>
      </w:rPr>
      <w:t>MATERIAL DIDÁCTICO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0D0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E8"/>
    <w:rsid w:val="00002BBA"/>
    <w:rsid w:val="0000704D"/>
    <w:rsid w:val="00010556"/>
    <w:rsid w:val="00031764"/>
    <w:rsid w:val="00035F4B"/>
    <w:rsid w:val="00054C00"/>
    <w:rsid w:val="000659DE"/>
    <w:rsid w:val="00067C9A"/>
    <w:rsid w:val="0007321F"/>
    <w:rsid w:val="000752CA"/>
    <w:rsid w:val="00092BBD"/>
    <w:rsid w:val="00094186"/>
    <w:rsid w:val="00094494"/>
    <w:rsid w:val="000C495B"/>
    <w:rsid w:val="000D7AD2"/>
    <w:rsid w:val="000E2752"/>
    <w:rsid w:val="00104BB8"/>
    <w:rsid w:val="00116412"/>
    <w:rsid w:val="0012508E"/>
    <w:rsid w:val="0013086C"/>
    <w:rsid w:val="00133C1E"/>
    <w:rsid w:val="00135B7D"/>
    <w:rsid w:val="00152366"/>
    <w:rsid w:val="00175DAC"/>
    <w:rsid w:val="00180EAF"/>
    <w:rsid w:val="00186DA3"/>
    <w:rsid w:val="001877FE"/>
    <w:rsid w:val="00192FFB"/>
    <w:rsid w:val="00195762"/>
    <w:rsid w:val="001A6FD0"/>
    <w:rsid w:val="001B27DD"/>
    <w:rsid w:val="001B4564"/>
    <w:rsid w:val="001B51BB"/>
    <w:rsid w:val="001D128E"/>
    <w:rsid w:val="001E219F"/>
    <w:rsid w:val="001F2D9E"/>
    <w:rsid w:val="001F3DBE"/>
    <w:rsid w:val="00207DD5"/>
    <w:rsid w:val="00212291"/>
    <w:rsid w:val="0021348F"/>
    <w:rsid w:val="00215EC6"/>
    <w:rsid w:val="00267ED6"/>
    <w:rsid w:val="00276727"/>
    <w:rsid w:val="00286069"/>
    <w:rsid w:val="002A3324"/>
    <w:rsid w:val="002C31B4"/>
    <w:rsid w:val="002C4E87"/>
    <w:rsid w:val="002D1D7E"/>
    <w:rsid w:val="002E3114"/>
    <w:rsid w:val="002E6692"/>
    <w:rsid w:val="00306CFE"/>
    <w:rsid w:val="00356C1D"/>
    <w:rsid w:val="003713B2"/>
    <w:rsid w:val="00375653"/>
    <w:rsid w:val="0037637F"/>
    <w:rsid w:val="00382803"/>
    <w:rsid w:val="00390E3A"/>
    <w:rsid w:val="003B5209"/>
    <w:rsid w:val="003C5CE5"/>
    <w:rsid w:val="003E62E4"/>
    <w:rsid w:val="003E6731"/>
    <w:rsid w:val="004018F8"/>
    <w:rsid w:val="00402D24"/>
    <w:rsid w:val="00407083"/>
    <w:rsid w:val="00422639"/>
    <w:rsid w:val="00433A68"/>
    <w:rsid w:val="0046669D"/>
    <w:rsid w:val="004713F5"/>
    <w:rsid w:val="004808C3"/>
    <w:rsid w:val="0048292A"/>
    <w:rsid w:val="0048343C"/>
    <w:rsid w:val="00485E35"/>
    <w:rsid w:val="00495D09"/>
    <w:rsid w:val="00497383"/>
    <w:rsid w:val="004978E8"/>
    <w:rsid w:val="004B650C"/>
    <w:rsid w:val="004B67A4"/>
    <w:rsid w:val="004C063A"/>
    <w:rsid w:val="004C7B8B"/>
    <w:rsid w:val="004F25CB"/>
    <w:rsid w:val="00505320"/>
    <w:rsid w:val="005120E3"/>
    <w:rsid w:val="00512CAF"/>
    <w:rsid w:val="0051773F"/>
    <w:rsid w:val="005209F3"/>
    <w:rsid w:val="005329E2"/>
    <w:rsid w:val="00543EC6"/>
    <w:rsid w:val="005630F1"/>
    <w:rsid w:val="00567C04"/>
    <w:rsid w:val="00567EFA"/>
    <w:rsid w:val="0058480A"/>
    <w:rsid w:val="0058798D"/>
    <w:rsid w:val="00595A9A"/>
    <w:rsid w:val="005B74B6"/>
    <w:rsid w:val="005C6E5C"/>
    <w:rsid w:val="005F1164"/>
    <w:rsid w:val="005F3766"/>
    <w:rsid w:val="005F41E4"/>
    <w:rsid w:val="00610535"/>
    <w:rsid w:val="006122DD"/>
    <w:rsid w:val="006127AD"/>
    <w:rsid w:val="00623321"/>
    <w:rsid w:val="00630392"/>
    <w:rsid w:val="006320E7"/>
    <w:rsid w:val="006365F6"/>
    <w:rsid w:val="006513CB"/>
    <w:rsid w:val="00666F49"/>
    <w:rsid w:val="006B3E1C"/>
    <w:rsid w:val="006B5283"/>
    <w:rsid w:val="006D37A6"/>
    <w:rsid w:val="006F7EAC"/>
    <w:rsid w:val="00725E58"/>
    <w:rsid w:val="00727FEE"/>
    <w:rsid w:val="007402DA"/>
    <w:rsid w:val="0074470F"/>
    <w:rsid w:val="00745EA0"/>
    <w:rsid w:val="007507F4"/>
    <w:rsid w:val="00754179"/>
    <w:rsid w:val="00762858"/>
    <w:rsid w:val="00767B2E"/>
    <w:rsid w:val="00783ABE"/>
    <w:rsid w:val="007A13FA"/>
    <w:rsid w:val="007D0739"/>
    <w:rsid w:val="007F1186"/>
    <w:rsid w:val="007F1DA0"/>
    <w:rsid w:val="007F4C92"/>
    <w:rsid w:val="00817397"/>
    <w:rsid w:val="008206DF"/>
    <w:rsid w:val="00824010"/>
    <w:rsid w:val="0085588A"/>
    <w:rsid w:val="008847E7"/>
    <w:rsid w:val="008928A3"/>
    <w:rsid w:val="008A03C1"/>
    <w:rsid w:val="008A159B"/>
    <w:rsid w:val="008B182E"/>
    <w:rsid w:val="008B20AB"/>
    <w:rsid w:val="008B248E"/>
    <w:rsid w:val="008F270E"/>
    <w:rsid w:val="008F7ECA"/>
    <w:rsid w:val="00902C8C"/>
    <w:rsid w:val="00907319"/>
    <w:rsid w:val="009129D7"/>
    <w:rsid w:val="009660A4"/>
    <w:rsid w:val="00976E1C"/>
    <w:rsid w:val="009A2637"/>
    <w:rsid w:val="009D4A9F"/>
    <w:rsid w:val="009D6962"/>
    <w:rsid w:val="009E2F55"/>
    <w:rsid w:val="009E78DC"/>
    <w:rsid w:val="009F3DC3"/>
    <w:rsid w:val="009F5742"/>
    <w:rsid w:val="00A0108C"/>
    <w:rsid w:val="00A05D80"/>
    <w:rsid w:val="00A10A93"/>
    <w:rsid w:val="00A5271E"/>
    <w:rsid w:val="00A55B78"/>
    <w:rsid w:val="00A80217"/>
    <w:rsid w:val="00A86E72"/>
    <w:rsid w:val="00A87907"/>
    <w:rsid w:val="00AB1330"/>
    <w:rsid w:val="00AC0350"/>
    <w:rsid w:val="00AC18F3"/>
    <w:rsid w:val="00B05E94"/>
    <w:rsid w:val="00B129DA"/>
    <w:rsid w:val="00B1497E"/>
    <w:rsid w:val="00B225B7"/>
    <w:rsid w:val="00B34272"/>
    <w:rsid w:val="00B40914"/>
    <w:rsid w:val="00B6093E"/>
    <w:rsid w:val="00B725F3"/>
    <w:rsid w:val="00B75BBC"/>
    <w:rsid w:val="00B7615B"/>
    <w:rsid w:val="00B8011D"/>
    <w:rsid w:val="00B836B7"/>
    <w:rsid w:val="00BA186C"/>
    <w:rsid w:val="00BA3F69"/>
    <w:rsid w:val="00BB1EE5"/>
    <w:rsid w:val="00BB20CF"/>
    <w:rsid w:val="00BC57B6"/>
    <w:rsid w:val="00BC758C"/>
    <w:rsid w:val="00BE6EAF"/>
    <w:rsid w:val="00BF061C"/>
    <w:rsid w:val="00BF4634"/>
    <w:rsid w:val="00C02C2A"/>
    <w:rsid w:val="00C0381A"/>
    <w:rsid w:val="00C05EA7"/>
    <w:rsid w:val="00C07DDD"/>
    <w:rsid w:val="00C14951"/>
    <w:rsid w:val="00C16D5C"/>
    <w:rsid w:val="00C24105"/>
    <w:rsid w:val="00C274FF"/>
    <w:rsid w:val="00C47EC0"/>
    <w:rsid w:val="00C5026A"/>
    <w:rsid w:val="00C56F3A"/>
    <w:rsid w:val="00C75205"/>
    <w:rsid w:val="00C8210E"/>
    <w:rsid w:val="00C92975"/>
    <w:rsid w:val="00C93086"/>
    <w:rsid w:val="00C95A75"/>
    <w:rsid w:val="00CA1FE9"/>
    <w:rsid w:val="00CA2CAB"/>
    <w:rsid w:val="00CB70C8"/>
    <w:rsid w:val="00CC6C40"/>
    <w:rsid w:val="00CD3BA0"/>
    <w:rsid w:val="00CD4887"/>
    <w:rsid w:val="00CD62C2"/>
    <w:rsid w:val="00CE1567"/>
    <w:rsid w:val="00CE24C8"/>
    <w:rsid w:val="00D11381"/>
    <w:rsid w:val="00D159D7"/>
    <w:rsid w:val="00D1683C"/>
    <w:rsid w:val="00D220E7"/>
    <w:rsid w:val="00D767C0"/>
    <w:rsid w:val="00D77907"/>
    <w:rsid w:val="00D83AD6"/>
    <w:rsid w:val="00DB0818"/>
    <w:rsid w:val="00DB0A46"/>
    <w:rsid w:val="00DE165B"/>
    <w:rsid w:val="00DE6D79"/>
    <w:rsid w:val="00DF05B1"/>
    <w:rsid w:val="00E050E8"/>
    <w:rsid w:val="00E06EFF"/>
    <w:rsid w:val="00E07C10"/>
    <w:rsid w:val="00E16B24"/>
    <w:rsid w:val="00E40EC1"/>
    <w:rsid w:val="00E50A53"/>
    <w:rsid w:val="00E56475"/>
    <w:rsid w:val="00E60C2A"/>
    <w:rsid w:val="00E618EE"/>
    <w:rsid w:val="00E72BE0"/>
    <w:rsid w:val="00E82A0B"/>
    <w:rsid w:val="00E857DA"/>
    <w:rsid w:val="00EB61C5"/>
    <w:rsid w:val="00EC67BE"/>
    <w:rsid w:val="00EC77B0"/>
    <w:rsid w:val="00EE1540"/>
    <w:rsid w:val="00EF3EFA"/>
    <w:rsid w:val="00F0116B"/>
    <w:rsid w:val="00F4275C"/>
    <w:rsid w:val="00F4785E"/>
    <w:rsid w:val="00F6726F"/>
    <w:rsid w:val="00F7636E"/>
    <w:rsid w:val="00F83C7C"/>
    <w:rsid w:val="00FA0966"/>
    <w:rsid w:val="00FA374C"/>
    <w:rsid w:val="00FB39A4"/>
    <w:rsid w:val="00FB54EE"/>
    <w:rsid w:val="00FB7760"/>
    <w:rsid w:val="00FC21F8"/>
    <w:rsid w:val="00FE0F30"/>
    <w:rsid w:val="00FE26DC"/>
    <w:rsid w:val="00FE44D4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7C51F"/>
  <w15:docId w15:val="{D49D08F1-4D5C-4B69-9558-08B3A1F9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E8"/>
  </w:style>
  <w:style w:type="paragraph" w:styleId="Ttulo2">
    <w:name w:val="heading 2"/>
    <w:basedOn w:val="Normal"/>
    <w:link w:val="Ttulo2Car"/>
    <w:uiPriority w:val="9"/>
    <w:qFormat/>
    <w:rsid w:val="0049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497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15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0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914"/>
  </w:style>
  <w:style w:type="paragraph" w:styleId="Piedepgina">
    <w:name w:val="footer"/>
    <w:basedOn w:val="Normal"/>
    <w:link w:val="PiedepginaCar"/>
    <w:uiPriority w:val="99"/>
    <w:unhideWhenUsed/>
    <w:rsid w:val="00B40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914"/>
  </w:style>
  <w:style w:type="paragraph" w:styleId="Prrafodelista">
    <w:name w:val="List Paragraph"/>
    <w:basedOn w:val="Normal"/>
    <w:uiPriority w:val="34"/>
    <w:qFormat/>
    <w:rsid w:val="007D073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05EA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05EA7"/>
    <w:rPr>
      <w:rFonts w:eastAsiaTheme="minorEastAsia"/>
      <w:lang w:eastAsia="es-MX"/>
    </w:rPr>
  </w:style>
  <w:style w:type="paragraph" w:customStyle="1" w:styleId="Textorelleno">
    <w:name w:val="Texto relleno"/>
    <w:basedOn w:val="Normal"/>
    <w:uiPriority w:val="99"/>
    <w:rsid w:val="00E07C1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9738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738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Textoennegrita">
    <w:name w:val="Strong"/>
    <w:basedOn w:val="Fuentedeprrafopredeter"/>
    <w:uiPriority w:val="22"/>
    <w:qFormat/>
    <w:rsid w:val="004973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A186C"/>
    <w:rPr>
      <w:color w:val="0000FF"/>
      <w:u w:val="single"/>
    </w:rPr>
  </w:style>
  <w:style w:type="character" w:customStyle="1" w:styleId="mw-headline">
    <w:name w:val="mw-headline"/>
    <w:basedOn w:val="Fuentedeprrafopredeter"/>
    <w:rsid w:val="00BA186C"/>
  </w:style>
  <w:style w:type="character" w:customStyle="1" w:styleId="mw-editsection">
    <w:name w:val="mw-editsection"/>
    <w:basedOn w:val="Fuentedeprrafopredeter"/>
    <w:rsid w:val="00BA186C"/>
  </w:style>
  <w:style w:type="character" w:customStyle="1" w:styleId="mw-editsection-bracket">
    <w:name w:val="mw-editsection-bracket"/>
    <w:basedOn w:val="Fuentedeprrafopredeter"/>
    <w:rsid w:val="00BA186C"/>
  </w:style>
  <w:style w:type="character" w:styleId="nfasis">
    <w:name w:val="Emphasis"/>
    <w:basedOn w:val="Fuentedeprrafopredeter"/>
    <w:uiPriority w:val="20"/>
    <w:qFormat/>
    <w:rsid w:val="00B34272"/>
    <w:rPr>
      <w:i/>
      <w:iCs/>
    </w:rPr>
  </w:style>
  <w:style w:type="table" w:styleId="Tabladecuadrcula4-nfasis6">
    <w:name w:val="Grid Table 4 Accent 6"/>
    <w:basedOn w:val="Tablanormal"/>
    <w:uiPriority w:val="49"/>
    <w:rsid w:val="003B520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EE15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delmarcadordeposicin">
    <w:name w:val="Placeholder Text"/>
    <w:basedOn w:val="Fuentedeprrafopredeter"/>
    <w:uiPriority w:val="99"/>
    <w:semiHidden/>
    <w:rsid w:val="00EE1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70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0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Lizeth Valenzuela</cp:lastModifiedBy>
  <cp:revision>3</cp:revision>
  <dcterms:created xsi:type="dcterms:W3CDTF">2020-08-11T23:22:00Z</dcterms:created>
  <dcterms:modified xsi:type="dcterms:W3CDTF">2020-08-11T23:22:00Z</dcterms:modified>
</cp:coreProperties>
</file>